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5E6A7" w14:textId="09CE5E40" w:rsidR="00E375EB" w:rsidRDefault="00E375EB" w:rsidP="00042BEB">
      <w:pPr>
        <w:pStyle w:val="SubHeading"/>
      </w:pPr>
      <w:r w:rsidRPr="008C26F9">
        <w:rPr>
          <w:b w:val="0"/>
          <w:noProof/>
          <w:sz w:val="24"/>
        </w:rPr>
        <w:drawing>
          <wp:inline distT="0" distB="0" distL="0" distR="0" wp14:anchorId="4D027EF6" wp14:editId="7F219B8B">
            <wp:extent cx="609600" cy="839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254" cy="848255"/>
                    </a:xfrm>
                    <a:prstGeom prst="rect">
                      <a:avLst/>
                    </a:prstGeom>
                  </pic:spPr>
                </pic:pic>
              </a:graphicData>
            </a:graphic>
          </wp:inline>
        </w:drawing>
      </w:r>
    </w:p>
    <w:p w14:paraId="2956C3B1" w14:textId="58E72E3E" w:rsidR="00042BEB" w:rsidRDefault="007963BA" w:rsidP="00042BEB">
      <w:pPr>
        <w:pStyle w:val="SubHeading"/>
      </w:pPr>
      <w:r>
        <w:t xml:space="preserve">Form </w:t>
      </w:r>
      <w:r w:rsidR="00042BEB">
        <w:t>AP1</w:t>
      </w:r>
    </w:p>
    <w:p w14:paraId="2956C3B2" w14:textId="640D9AEB" w:rsidR="00042BEB" w:rsidRPr="00E375EB" w:rsidRDefault="00ED1CC4" w:rsidP="00042BEB">
      <w:pPr>
        <w:pStyle w:val="Heading"/>
        <w:rPr>
          <w:sz w:val="36"/>
          <w:szCs w:val="36"/>
        </w:rPr>
      </w:pPr>
      <w:r w:rsidRPr="00E375EB">
        <w:rPr>
          <w:sz w:val="36"/>
          <w:szCs w:val="36"/>
        </w:rPr>
        <w:t>Application for Employment</w:t>
      </w:r>
      <w:r w:rsidR="00E375EB" w:rsidRPr="00E375EB">
        <w:rPr>
          <w:sz w:val="36"/>
          <w:szCs w:val="36"/>
        </w:rPr>
        <w:t xml:space="preserve"> </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26A32E00" w:rsidR="0094646B" w:rsidRPr="0094646B" w:rsidRDefault="00746BA3" w:rsidP="0094646B">
            <w:pPr>
              <w:pStyle w:val="GaramondBody"/>
            </w:pPr>
            <w:r>
              <w:t>HR office (</w:t>
            </w:r>
            <w:r w:rsidR="00D715D0">
              <w:t>recruitment</w:t>
            </w:r>
            <w:r w:rsidR="0092611C">
              <w:t>@pmb.ox.ac.uk</w:t>
            </w:r>
            <w:r>
              <w:t>)</w:t>
            </w:r>
          </w:p>
        </w:tc>
        <w:tc>
          <w:tcPr>
            <w:tcW w:w="425" w:type="dxa"/>
            <w:tcBorders>
              <w:top w:val="nil"/>
              <w:left w:val="single" w:sz="4" w:space="0" w:color="615C5D"/>
              <w:bottom w:val="nil"/>
              <w:right w:val="single" w:sz="4" w:space="0" w:color="615C5D"/>
            </w:tcBorders>
            <w:shd w:val="clear" w:color="auto" w:fill="auto"/>
          </w:tcPr>
          <w:p w14:paraId="2956C3BB" w14:textId="21836E7A"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0D8AAE78" w:rsidR="0094646B" w:rsidRPr="0094646B" w:rsidRDefault="00DC1A61" w:rsidP="003148A4">
            <w:pPr>
              <w:pStyle w:val="GaramondBody"/>
            </w:pPr>
            <w:r>
              <w:t>WLR1.625</w:t>
            </w:r>
            <w:bookmarkStart w:id="0" w:name="_GoBack"/>
            <w:bookmarkEnd w:id="0"/>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61DC4562" w:rsidR="0094646B" w:rsidRPr="0094646B" w:rsidRDefault="00DC1A61" w:rsidP="00B723D6">
            <w:pPr>
              <w:pStyle w:val="GaramondBody"/>
            </w:pPr>
            <w:r>
              <w:t>One-Day Weekend Lodge Receptionist</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318"/>
        <w:gridCol w:w="25"/>
      </w:tblGrid>
      <w:tr w:rsidR="000624A6" w14:paraId="2956C438" w14:textId="77777777" w:rsidTr="00762D10">
        <w:trPr>
          <w:gridAfter w:val="1"/>
          <w:wAfter w:w="25" w:type="dxa"/>
          <w:trHeight w:val="397"/>
        </w:trPr>
        <w:tc>
          <w:tcPr>
            <w:tcW w:w="9016" w:type="dxa"/>
            <w:gridSpan w:val="4"/>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762D10">
        <w:trPr>
          <w:gridAfter w:val="1"/>
          <w:wAfter w:w="25" w:type="dxa"/>
          <w:trHeight w:val="397"/>
        </w:trPr>
        <w:tc>
          <w:tcPr>
            <w:tcW w:w="1751" w:type="dxa"/>
            <w:gridSpan w:val="2"/>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0"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E" w14:textId="77777777" w:rsidR="006A18A4" w:rsidRDefault="006A18A4"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F" w14:textId="77777777" w:rsidR="006A18A4" w:rsidRDefault="006A18A4" w:rsidP="00D35DBC">
            <w:pPr>
              <w:pStyle w:val="GaramondBody"/>
            </w:pPr>
          </w:p>
        </w:tc>
      </w:tr>
      <w:tr w:rsidR="006A18A4" w14:paraId="2956C45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F"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0" w14:textId="77777777" w:rsidR="006A18A4" w:rsidRDefault="006A18A4" w:rsidP="006A18A4">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1" w14:textId="77777777" w:rsidR="006A18A4" w:rsidRDefault="006A18A4" w:rsidP="006A18A4">
            <w:pPr>
              <w:pStyle w:val="GaramondBody"/>
            </w:pPr>
          </w:p>
        </w:tc>
      </w:tr>
      <w:tr w:rsidR="006A18A4" w14:paraId="2956C47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8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C" w14:textId="77777777" w:rsidR="003E3678" w:rsidRDefault="003E3678" w:rsidP="003E3678">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D" w14:textId="77777777" w:rsidR="003E3678" w:rsidRDefault="003E3678" w:rsidP="003E3678">
            <w:pPr>
              <w:pStyle w:val="GaramondBody"/>
            </w:pPr>
          </w:p>
        </w:tc>
      </w:tr>
      <w:tr w:rsidR="003E3678" w14:paraId="2956C492" w14:textId="77777777" w:rsidTr="00762D10">
        <w:trPr>
          <w:gridAfter w:val="1"/>
          <w:wAfter w:w="25" w:type="dxa"/>
          <w:trHeight w:val="397"/>
        </w:trPr>
        <w:tc>
          <w:tcPr>
            <w:tcW w:w="1751" w:type="dxa"/>
            <w:gridSpan w:val="2"/>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r w:rsidR="003E3678" w14:paraId="2956C494" w14:textId="77777777" w:rsidTr="00762D10">
        <w:trPr>
          <w:gridBefore w:val="1"/>
          <w:wBefore w:w="25" w:type="dxa"/>
          <w:trHeight w:val="397"/>
        </w:trPr>
        <w:tc>
          <w:tcPr>
            <w:tcW w:w="9016" w:type="dxa"/>
            <w:gridSpan w:val="4"/>
            <w:shd w:val="clear" w:color="auto" w:fill="253143"/>
            <w:vAlign w:val="center"/>
          </w:tcPr>
          <w:p w14:paraId="2956C493" w14:textId="77777777"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 NMC)</w:t>
            </w:r>
          </w:p>
        </w:tc>
      </w:tr>
      <w:tr w:rsidR="003E3678" w14:paraId="2956C497" w14:textId="77777777" w:rsidTr="00762D10">
        <w:trPr>
          <w:gridBefore w:val="1"/>
          <w:wBefore w:w="25" w:type="dxa"/>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762D10">
        <w:trPr>
          <w:gridBefore w:val="1"/>
          <w:wBefore w:w="25" w:type="dxa"/>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4008CED1" w14:textId="29AA34BC" w:rsidR="009B048B" w:rsidRDefault="009B048B"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7" w14:textId="77777777" w:rsidR="0003499B" w:rsidRDefault="0003499B" w:rsidP="0003499B">
            <w:pPr>
              <w:pStyle w:val="GaramondBody"/>
              <w:rPr>
                <w:rStyle w:val="IntenseEmphasis"/>
                <w:rFonts w:ascii="Garamond" w:hAnsi="Garamond"/>
                <w:color w:val="615C5D"/>
                <w:sz w:val="18"/>
              </w:rPr>
            </w:pPr>
            <w:r w:rsidRPr="003D2348">
              <w:rPr>
                <w:rStyle w:val="IntenseEmphasis"/>
                <w:rFonts w:ascii="Garamond" w:hAnsi="Garamond"/>
                <w:color w:val="615C5D"/>
                <w:sz w:val="18"/>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2956C518" w14:textId="77777777" w:rsidR="0003499B" w:rsidRPr="00AF6E77" w:rsidRDefault="0003499B" w:rsidP="0003499B">
            <w:pPr>
              <w:pStyle w:val="GaramondBody"/>
            </w:pP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77777777" w:rsidR="00034022" w:rsidRDefault="00034022"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5D631661" w14:textId="4A20F0C9" w:rsidR="0059594F" w:rsidRDefault="0059594F" w:rsidP="00D83E26">
      <w:pPr>
        <w:pStyle w:val="GaramondBody"/>
      </w:pPr>
    </w:p>
    <w:p w14:paraId="6CC2245C" w14:textId="5AF573A6" w:rsidR="009B048B" w:rsidRDefault="009B048B" w:rsidP="00D83E26">
      <w:pPr>
        <w:pStyle w:val="GaramondBody"/>
      </w:pPr>
    </w:p>
    <w:p w14:paraId="15629C92" w14:textId="042A0C29" w:rsidR="009B048B" w:rsidRDefault="009B048B" w:rsidP="00D83E26">
      <w:pPr>
        <w:pStyle w:val="GaramondBody"/>
      </w:pPr>
    </w:p>
    <w:p w14:paraId="5C213245" w14:textId="2CFF1708" w:rsidR="009B048B" w:rsidRDefault="009B048B" w:rsidP="00D83E26">
      <w:pPr>
        <w:pStyle w:val="GaramondBody"/>
      </w:pPr>
    </w:p>
    <w:p w14:paraId="51234880" w14:textId="6DB6C80E" w:rsidR="009B048B" w:rsidRDefault="009B048B" w:rsidP="00D83E26">
      <w:pPr>
        <w:pStyle w:val="GaramondBody"/>
      </w:pPr>
    </w:p>
    <w:p w14:paraId="1825A9C3" w14:textId="7759481B" w:rsidR="009B048B" w:rsidRDefault="009B048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4FE4DADD" w:rsidR="008430CC" w:rsidRDefault="008430CC" w:rsidP="00D83E26">
      <w:pPr>
        <w:pStyle w:val="GaramondBody"/>
      </w:pPr>
    </w:p>
    <w:p w14:paraId="19AD3D29" w14:textId="77777777" w:rsidR="00E375EB" w:rsidRDefault="00E375EB"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lastRenderedPageBreak/>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4E5C3A26"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Calibri"/>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C533" w14:textId="06FED931"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393E562F"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2956C538" w14:textId="393E562F"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12A11"/>
    <w:rsid w:val="000232BC"/>
    <w:rsid w:val="00034022"/>
    <w:rsid w:val="0003499B"/>
    <w:rsid w:val="00035C34"/>
    <w:rsid w:val="00040242"/>
    <w:rsid w:val="00040F13"/>
    <w:rsid w:val="00042BEB"/>
    <w:rsid w:val="000624A6"/>
    <w:rsid w:val="00074C91"/>
    <w:rsid w:val="00075CEC"/>
    <w:rsid w:val="000A21C9"/>
    <w:rsid w:val="000A32AE"/>
    <w:rsid w:val="000B0E57"/>
    <w:rsid w:val="000B4E4F"/>
    <w:rsid w:val="000C12B1"/>
    <w:rsid w:val="000E79FE"/>
    <w:rsid w:val="00111A6F"/>
    <w:rsid w:val="00122560"/>
    <w:rsid w:val="00150BFA"/>
    <w:rsid w:val="00162618"/>
    <w:rsid w:val="001C1743"/>
    <w:rsid w:val="001C2546"/>
    <w:rsid w:val="001C3F4B"/>
    <w:rsid w:val="001D558C"/>
    <w:rsid w:val="001E1414"/>
    <w:rsid w:val="001F0A65"/>
    <w:rsid w:val="00213F27"/>
    <w:rsid w:val="00217DC8"/>
    <w:rsid w:val="00230984"/>
    <w:rsid w:val="002332EE"/>
    <w:rsid w:val="00235105"/>
    <w:rsid w:val="0025149E"/>
    <w:rsid w:val="0028016D"/>
    <w:rsid w:val="002B5F5E"/>
    <w:rsid w:val="002F0525"/>
    <w:rsid w:val="003148A4"/>
    <w:rsid w:val="003620B1"/>
    <w:rsid w:val="0036271B"/>
    <w:rsid w:val="00392B0D"/>
    <w:rsid w:val="003D2348"/>
    <w:rsid w:val="003E1DFC"/>
    <w:rsid w:val="003E3678"/>
    <w:rsid w:val="003E76D0"/>
    <w:rsid w:val="00404D6E"/>
    <w:rsid w:val="00433A75"/>
    <w:rsid w:val="0043513D"/>
    <w:rsid w:val="004523B6"/>
    <w:rsid w:val="00471F6C"/>
    <w:rsid w:val="00473185"/>
    <w:rsid w:val="004806CA"/>
    <w:rsid w:val="004D028B"/>
    <w:rsid w:val="004D3D2B"/>
    <w:rsid w:val="005174BC"/>
    <w:rsid w:val="0052400A"/>
    <w:rsid w:val="00540FDB"/>
    <w:rsid w:val="0054106E"/>
    <w:rsid w:val="0054124A"/>
    <w:rsid w:val="00547502"/>
    <w:rsid w:val="00557434"/>
    <w:rsid w:val="00562F85"/>
    <w:rsid w:val="0059594F"/>
    <w:rsid w:val="005A40CC"/>
    <w:rsid w:val="005D0525"/>
    <w:rsid w:val="005D1BB9"/>
    <w:rsid w:val="006558A7"/>
    <w:rsid w:val="006853CA"/>
    <w:rsid w:val="006A18A4"/>
    <w:rsid w:val="006B34BC"/>
    <w:rsid w:val="006C3753"/>
    <w:rsid w:val="006C3C85"/>
    <w:rsid w:val="006D4F95"/>
    <w:rsid w:val="006E0345"/>
    <w:rsid w:val="007031FF"/>
    <w:rsid w:val="007112F4"/>
    <w:rsid w:val="00723D1C"/>
    <w:rsid w:val="00746BA3"/>
    <w:rsid w:val="007520A4"/>
    <w:rsid w:val="00757BFF"/>
    <w:rsid w:val="00762D10"/>
    <w:rsid w:val="00791835"/>
    <w:rsid w:val="007963BA"/>
    <w:rsid w:val="007A313D"/>
    <w:rsid w:val="007A3AC9"/>
    <w:rsid w:val="007B4365"/>
    <w:rsid w:val="007C0641"/>
    <w:rsid w:val="007D529D"/>
    <w:rsid w:val="007E4EDB"/>
    <w:rsid w:val="008240AC"/>
    <w:rsid w:val="008430CC"/>
    <w:rsid w:val="00853C90"/>
    <w:rsid w:val="0089337A"/>
    <w:rsid w:val="008A515B"/>
    <w:rsid w:val="008B6FF0"/>
    <w:rsid w:val="008F34A3"/>
    <w:rsid w:val="0092611C"/>
    <w:rsid w:val="00946002"/>
    <w:rsid w:val="0094646B"/>
    <w:rsid w:val="00960216"/>
    <w:rsid w:val="009615E3"/>
    <w:rsid w:val="009737C0"/>
    <w:rsid w:val="0098000F"/>
    <w:rsid w:val="0099254B"/>
    <w:rsid w:val="009B048B"/>
    <w:rsid w:val="009B1D53"/>
    <w:rsid w:val="009C2761"/>
    <w:rsid w:val="009C6183"/>
    <w:rsid w:val="009D01EB"/>
    <w:rsid w:val="009E18AB"/>
    <w:rsid w:val="009E692B"/>
    <w:rsid w:val="009F68E0"/>
    <w:rsid w:val="00A577A3"/>
    <w:rsid w:val="00AC79AD"/>
    <w:rsid w:val="00AE1882"/>
    <w:rsid w:val="00AF4A4B"/>
    <w:rsid w:val="00AF6E77"/>
    <w:rsid w:val="00B14111"/>
    <w:rsid w:val="00B36865"/>
    <w:rsid w:val="00B462BC"/>
    <w:rsid w:val="00B52824"/>
    <w:rsid w:val="00B723D6"/>
    <w:rsid w:val="00B9661D"/>
    <w:rsid w:val="00BB73C1"/>
    <w:rsid w:val="00BF0F1B"/>
    <w:rsid w:val="00C01D6B"/>
    <w:rsid w:val="00C2390E"/>
    <w:rsid w:val="00C35491"/>
    <w:rsid w:val="00C5439A"/>
    <w:rsid w:val="00C54428"/>
    <w:rsid w:val="00C6381A"/>
    <w:rsid w:val="00C73A78"/>
    <w:rsid w:val="00C819AC"/>
    <w:rsid w:val="00CA292C"/>
    <w:rsid w:val="00CF37DC"/>
    <w:rsid w:val="00D4224A"/>
    <w:rsid w:val="00D715D0"/>
    <w:rsid w:val="00D7415C"/>
    <w:rsid w:val="00D83E26"/>
    <w:rsid w:val="00D9236A"/>
    <w:rsid w:val="00DB73D6"/>
    <w:rsid w:val="00DC1A61"/>
    <w:rsid w:val="00DE416E"/>
    <w:rsid w:val="00DE5EA2"/>
    <w:rsid w:val="00DF08E7"/>
    <w:rsid w:val="00DF1677"/>
    <w:rsid w:val="00E0358F"/>
    <w:rsid w:val="00E375EB"/>
    <w:rsid w:val="00E66CA0"/>
    <w:rsid w:val="00EA0645"/>
    <w:rsid w:val="00EB1986"/>
    <w:rsid w:val="00EB4037"/>
    <w:rsid w:val="00ED1CC4"/>
    <w:rsid w:val="00F33C96"/>
    <w:rsid w:val="00F47737"/>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styleId="BalloonText">
    <w:name w:val="Balloon Text"/>
    <w:basedOn w:val="Normal"/>
    <w:link w:val="BalloonTextChar"/>
    <w:uiPriority w:val="99"/>
    <w:semiHidden/>
    <w:unhideWhenUsed/>
    <w:rsid w:val="0094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 xsi:nil="true"/>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g515fcd3a5dc4b339ea210235ae4e092 xmlns="ab084336-6c7f-402f-bb71-312c261ae5d9">
      <Terms xmlns="http://schemas.microsoft.com/office/infopath/2007/PartnerControls"/>
    </g515fcd3a5dc4b339ea210235ae4e092>
    <_dlc_DocId xmlns="ab084336-6c7f-402f-bb71-312c261ae5d9">ECS-GB-Drafting Documents-671</_dlc_DocId>
    <TaxCatchAll xmlns="ab084336-6c7f-402f-bb71-312c261ae5d9">
      <Value>6</Value>
    </TaxCatchAll>
    <_dlc_DocIdUrl xmlns="ab084336-6c7f-402f-bb71-312c261ae5d9">
      <Url>https://insidepeninsula/sites/ECS/GB/_layouts/15/DocIdRedir.aspx?ID=ECS-GB-Drafting+Documents-671</Url>
      <Description>ECS-GB-Drafting Documents-671</Description>
    </_dlc_DocIdUrl>
    <i59db9e3ec21425db807c4753c719dd3 xmlns="ab084336-6c7f-402f-bb71-312c261ae5d9">
      <Terms xmlns="http://schemas.microsoft.com/office/infopath/2007/PartnerControls"/>
    </i59db9e3ec21425db807c4753c719dd3>
    <e1789b8de72d4d5683e0b1939b385ba3 xmlns="ab084336-6c7f-402f-bb71-312c261ae5d9">
      <Terms xmlns="http://schemas.microsoft.com/office/infopath/2007/PartnerControls"/>
    </e1789b8de72d4d5683e0b1939b385ba3>
    <d8373c2147be464a8eefc726b9664daf xmlns="ab084336-6c7f-402f-bb71-312c261ae5d9">
      <Terms xmlns="http://schemas.microsoft.com/office/infopath/2007/PartnerControls"/>
    </d8373c2147be464a8eefc726b9664daf>
  </documentManagement>
</p:properties>
</file>

<file path=customXml/itemProps1.xml><?xml version="1.0" encoding="utf-8"?>
<ds:datastoreItem xmlns:ds="http://schemas.openxmlformats.org/officeDocument/2006/customXml" ds:itemID="{D4489911-EB5F-46FB-8DC4-FDE6E9BFDF87}">
  <ds:schemaRefs>
    <ds:schemaRef ds:uri="http://schemas.microsoft.com/sharepoint/events"/>
  </ds:schemaRefs>
</ds:datastoreItem>
</file>

<file path=customXml/itemProps2.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3.xml><?xml version="1.0" encoding="utf-8"?>
<ds:datastoreItem xmlns:ds="http://schemas.openxmlformats.org/officeDocument/2006/customXml" ds:itemID="{EEA7F8A1-2964-45EE-90F7-BC076042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6F829-6048-400D-AABB-0D4F066B6A4D}">
  <ds:schemaRefs>
    <ds:schemaRef ds:uri="http://schemas.microsoft.com/office/2006/documentManagement/types"/>
    <ds:schemaRef ds:uri="http://www.w3.org/XML/1998/namespace"/>
    <ds:schemaRef ds:uri="http://purl.org/dc/dcmitype/"/>
    <ds:schemaRef ds:uri="ab084336-6c7f-402f-bb71-312c261ae5d9"/>
    <ds:schemaRef ds:uri="12b8a602-5281-4702-8388-78fb4b3f06f5"/>
    <ds:schemaRef ds:uri="a32b43da-c25f-4311-8243-f251283f22dc"/>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Jane Richmond</cp:lastModifiedBy>
  <cp:revision>82</cp:revision>
  <cp:lastPrinted>2025-03-04T13:24:00Z</cp:lastPrinted>
  <dcterms:created xsi:type="dcterms:W3CDTF">2021-08-17T08:30:00Z</dcterms:created>
  <dcterms:modified xsi:type="dcterms:W3CDTF">2025-06-13T10:28:00Z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0x0101001558E9DFFBB448D3AB4DAD8C990E36B200AC6D067BD8C8604FBFF826EFBF6BCF42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ies>
</file>